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2D294B" w:rsidRPr="002D294B" w:rsidP="004F737A">
      <w:pPr>
        <w:widowControl/>
        <w:bidi w:val="0"/>
        <w:spacing w:after="240"/>
        <w:jc w:val="center"/>
        <w:rPr>
          <w:rFonts w:ascii="Times New Roman" w:eastAsia="Times New Roman" w:hAnsi="Times New Roman" w:cs="Times New Roman"/>
          <w:b/>
          <w:bCs/>
        </w:rPr>
      </w:pPr>
      <w:r w:rsidRPr="004F737A">
        <w:rPr>
          <w:rFonts w:ascii="Times New Roman" w:eastAsia="Times New Roman" w:hAnsi="Times New Roman" w:cs="Times New Roman"/>
          <w:b/>
          <w:bCs/>
          <w:rtl w:val="0"/>
          <w:lang w:val="en-US"/>
        </w:rPr>
        <w:t xml:space="preserve">Statement of material fact/Disclosure of insider information </w:t>
        <w:br/>
        <w:t xml:space="preserve"> "On Convening a meeting of the Board of Directors of IDGC of the South, and its agenda»</w:t>
      </w:r>
    </w:p>
    <w:tbl>
      <w:tblPr>
        <w:tblOverlap w:val="never"/>
        <w:tblW w:w="5000" w:type="pct"/>
        <w:tblCellMar>
          <w:left w:w="10" w:type="dxa"/>
          <w:right w:w="10" w:type="dxa"/>
        </w:tblCellMar>
        <w:tblLook w:val="0000"/>
      </w:tblPr>
      <w:tblGrid>
        <w:gridCol w:w="4848"/>
        <w:gridCol w:w="1111"/>
        <w:gridCol w:w="1692"/>
        <w:gridCol w:w="2254"/>
      </w:tblGrid>
      <w:tr w:rsidTr="00F727A0">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1. General information</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9702FE" w:rsidP="009702FE">
            <w:pPr>
              <w:widowControl/>
              <w:bidi w:val="0"/>
              <w:ind w:left="57" w:right="57"/>
              <w:jc w:val="both"/>
              <w:rPr>
                <w:rFonts w:ascii="Times New Roman" w:eastAsia="Times New Roman" w:hAnsi="Times New Roman" w:cs="Times New Roman"/>
                <w:b/>
                <w:bCs/>
              </w:rPr>
            </w:pPr>
            <w:r>
              <w:rPr>
                <w:rFonts w:ascii="Times New Roman" w:eastAsia="Times New Roman" w:hAnsi="Times New Roman" w:cs="Times New Roman"/>
                <w:rtl w:val="0"/>
                <w:lang w:val="en-US"/>
              </w:rPr>
              <w:t>1.1.</w:t>
              <w:tab/>
              <w:t>Full firm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Public Joint Stock Company «Interregional Distribution Grid Company of the South»</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1.2.</w:t>
              <w:tab/>
              <w:t>Short company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IDGC of the South, PJSC</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B94FE8">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1.3.</w:t>
              <w:tab/>
              <w:t>Location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Rostov-on-Don, Russian Federation</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1.4.</w:t>
              <w:tab/>
              <w:t>PSRN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1076164009096</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1.5.</w:t>
              <w:tab/>
              <w:t>TIN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6164266561</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1.6.</w:t>
              <w:tab/>
              <w:t>Unique issuer code assigned by the registering authority</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34956-E</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1.7.</w:t>
              <w:tab/>
              <w:t>Web pages used by the Issuer to disclose information</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9702FE" w:rsidP="00D87AA9">
            <w:pPr>
              <w:widowControl/>
              <w:bidi w:val="0"/>
              <w:ind w:left="57" w:right="57"/>
              <w:jc w:val="both"/>
              <w:rPr>
                <w:rFonts w:ascii="Times New Roman" w:eastAsia="Times New Roman" w:hAnsi="Times New Roman" w:cs="Times New Roman"/>
                <w:b/>
                <w:bCs/>
                <w:u w:val="single"/>
              </w:rPr>
            </w:pPr>
            <w:r>
              <w:fldChar w:fldCharType="begin"/>
            </w:r>
            <w:r>
              <w:rPr>
                <w:rtl w:val="0"/>
                <w:lang w:val="en-US"/>
              </w:rPr>
              <w:instrText xml:space="preserve"> HYPERLINK "http://www.mrsk-yuga.ru/" </w:instrText>
            </w:r>
            <w:r>
              <w:fldChar w:fldCharType="separate"/>
            </w:r>
            <w:r w:rsidRPr="009702FE">
              <w:rPr>
                <w:rFonts w:ascii="Times New Roman" w:eastAsia="Times New Roman" w:hAnsi="Times New Roman" w:cs="Times New Roman"/>
                <w:b/>
                <w:bCs/>
                <w:u w:val="single"/>
                <w:rtl w:val="0"/>
                <w:lang w:val="en-US" w:eastAsia="en-US" w:bidi="en-US"/>
              </w:rPr>
              <w:t>http://www.mrsk-yuga.ru</w:t>
            </w:r>
            <w:r>
              <w:fldChar w:fldCharType="end"/>
            </w:r>
          </w:p>
          <w:p w:rsidR="002D294B" w:rsidRPr="002D294B" w:rsidP="00D87AA9">
            <w:pPr>
              <w:widowControl/>
              <w:bidi w:val="0"/>
              <w:ind w:left="57" w:right="57"/>
              <w:jc w:val="both"/>
              <w:rPr>
                <w:rFonts w:ascii="Times New Roman" w:eastAsia="Times New Roman" w:hAnsi="Times New Roman" w:cs="Times New Roman"/>
                <w:b/>
                <w:bCs/>
              </w:rPr>
            </w:pP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http://www.e-</w:t>
            </w:r>
            <w:r>
              <w:fldChar w:fldCharType="end"/>
            </w: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disclosure.ru/portal/company.aspx?id=11999</w:t>
            </w:r>
            <w:r>
              <w:fldChar w:fldCharType="end"/>
            </w:r>
          </w:p>
        </w:tc>
      </w:tr>
      <w:tr w:rsidTr="00F727A0">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396CF3" w:rsidP="00EE73B6">
            <w:pPr>
              <w:widowControl/>
              <w:bidi w:val="0"/>
              <w:ind w:left="57" w:right="57"/>
              <w:jc w:val="center"/>
              <w:rPr>
                <w:rFonts w:ascii="Times New Roman" w:eastAsia="Times New Roman" w:hAnsi="Times New Roman" w:cs="Times New Roman"/>
              </w:rPr>
            </w:pPr>
            <w:r w:rsidRPr="002D294B">
              <w:rPr>
                <w:rFonts w:ascii="Times New Roman" w:eastAsia="Times New Roman" w:hAnsi="Times New Roman" w:cs="Times New Roman"/>
                <w:rtl w:val="0"/>
                <w:lang w:val="en-US"/>
              </w:rPr>
              <w:t>2. Message content</w:t>
            </w:r>
          </w:p>
          <w:p w:rsidR="004616CB" w:rsidRPr="004616CB" w:rsidP="00EE73B6">
            <w:pPr>
              <w:widowControl/>
              <w:bidi w:val="0"/>
              <w:ind w:left="57" w:right="57"/>
              <w:jc w:val="center"/>
              <w:rPr>
                <w:rFonts w:ascii="Times New Roman" w:eastAsia="Times New Roman" w:hAnsi="Times New Roman" w:cs="Times New Roman"/>
                <w:b/>
              </w:rPr>
            </w:pPr>
            <w:r w:rsidRPr="004616CB">
              <w:rPr>
                <w:rFonts w:ascii="Times New Roman" w:eastAsia="Times New Roman" w:hAnsi="Times New Roman" w:cs="Times New Roman"/>
                <w:b/>
                <w:rtl w:val="0"/>
                <w:lang w:val="en-US"/>
              </w:rPr>
              <w:t>"On Convening a board meeting of IDGC of the South, PJSC and its agenda»</w:t>
            </w:r>
          </w:p>
        </w:tc>
      </w:tr>
      <w:tr w:rsidTr="00F727A0">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4F737A" w:rsidRPr="004F737A" w:rsidP="004F737A">
            <w:pPr>
              <w:widowControl/>
              <w:bidi w:val="0"/>
              <w:spacing w:before="240"/>
              <w:ind w:left="57" w:right="57"/>
              <w:jc w:val="both"/>
              <w:rPr>
                <w:rFonts w:ascii="Times New Roman" w:eastAsia="Times New Roman" w:hAnsi="Times New Roman" w:cs="Times New Roman"/>
                <w:color w:val="auto"/>
              </w:rPr>
            </w:pPr>
            <w:r w:rsidRPr="004F737A">
              <w:rPr>
                <w:rFonts w:ascii="Times New Roman" w:eastAsia="Times New Roman" w:hAnsi="Times New Roman" w:cs="Times New Roman"/>
                <w:color w:val="auto"/>
                <w:rtl w:val="0"/>
                <w:lang w:val="en-US"/>
              </w:rPr>
              <w:t>2.1.</w:t>
              <w:tab/>
              <w:t xml:space="preserve">Date of resolution by the Chairman of the Board of Directors of the Issuer of the decision to convene the meeting of the Issuer's Board of Directors: </w:t>
            </w:r>
            <w:r w:rsidRPr="004F737A">
              <w:rPr>
                <w:rFonts w:ascii="Times New Roman" w:eastAsia="Times New Roman" w:hAnsi="Times New Roman" w:cs="Times New Roman"/>
                <w:b/>
                <w:i/>
                <w:color w:val="auto"/>
                <w:rtl w:val="0"/>
                <w:lang w:val="en-US"/>
              </w:rPr>
              <w:t>December 29, 2017.</w:t>
            </w:r>
          </w:p>
          <w:p w:rsidR="004F737A" w:rsidRPr="004F737A" w:rsidP="004F737A">
            <w:pPr>
              <w:widowControl/>
              <w:bidi w:val="0"/>
              <w:ind w:left="57" w:right="57"/>
              <w:jc w:val="both"/>
              <w:rPr>
                <w:rFonts w:ascii="Times New Roman" w:eastAsia="Times New Roman" w:hAnsi="Times New Roman" w:cs="Times New Roman"/>
                <w:color w:val="auto"/>
              </w:rPr>
            </w:pPr>
            <w:r w:rsidRPr="004F737A">
              <w:rPr>
                <w:rFonts w:ascii="Times New Roman" w:eastAsia="Times New Roman" w:hAnsi="Times New Roman" w:cs="Times New Roman"/>
                <w:color w:val="auto"/>
                <w:rtl w:val="0"/>
                <w:lang w:val="en-US"/>
              </w:rPr>
              <w:t>2.2.</w:t>
              <w:tab/>
              <w:t xml:space="preserve">Date of the meeting of the Issuer’s Board of Directors:  </w:t>
            </w:r>
            <w:r w:rsidRPr="004F737A">
              <w:rPr>
                <w:rFonts w:ascii="Times New Roman" w:eastAsia="Times New Roman" w:hAnsi="Times New Roman" w:cs="Times New Roman"/>
                <w:b/>
                <w:i/>
                <w:color w:val="auto"/>
                <w:rtl w:val="0"/>
                <w:lang w:val="en-US"/>
              </w:rPr>
              <w:t>December 29, 2017.</w:t>
            </w:r>
          </w:p>
          <w:p w:rsidR="004F737A" w:rsidRPr="004F737A" w:rsidP="004F737A">
            <w:pPr>
              <w:widowControl/>
              <w:bidi w:val="0"/>
              <w:ind w:left="57" w:right="57"/>
              <w:jc w:val="both"/>
              <w:rPr>
                <w:rFonts w:ascii="Times New Roman" w:eastAsia="Times New Roman" w:hAnsi="Times New Roman" w:cs="Times New Roman"/>
                <w:color w:val="auto"/>
              </w:rPr>
            </w:pPr>
            <w:r w:rsidRPr="004F737A">
              <w:rPr>
                <w:rFonts w:ascii="Times New Roman" w:eastAsia="Times New Roman" w:hAnsi="Times New Roman" w:cs="Times New Roman"/>
                <w:color w:val="auto"/>
                <w:rtl w:val="0"/>
                <w:lang w:val="en-US"/>
              </w:rPr>
              <w:t>2.3.</w:t>
              <w:tab/>
              <w:t xml:space="preserve">Agenda of the meeting of the Issuer’s Board of Directors: </w:t>
            </w:r>
          </w:p>
          <w:p w:rsidR="004F737A" w:rsidRPr="004F737A" w:rsidP="004F737A">
            <w:pPr>
              <w:widowControl/>
              <w:bidi w:val="0"/>
              <w:ind w:left="57" w:right="57" w:firstLine="639"/>
              <w:jc w:val="both"/>
              <w:rPr>
                <w:rFonts w:ascii="Times New Roman" w:eastAsia="Times New Roman" w:hAnsi="Times New Roman" w:cs="Times New Roman"/>
                <w:i/>
                <w:color w:val="auto"/>
              </w:rPr>
            </w:pPr>
            <w:r w:rsidRPr="004F737A">
              <w:rPr>
                <w:rFonts w:ascii="Times New Roman" w:eastAsia="Times New Roman" w:hAnsi="Times New Roman" w:cs="Times New Roman"/>
                <w:i/>
                <w:color w:val="auto"/>
                <w:rtl w:val="0"/>
                <w:lang w:val="en-US"/>
              </w:rPr>
              <w:t>1.</w:t>
              <w:tab/>
              <w:t>On the determination of the company's position on the issues of the agendas of the board of directors ' meetings of PJSC "IDGC South" subsidiaries: "On approval of business plans of subsidiaries of PJSC" IDGC South "for 2018 and forecasts for 2019-2022 years".</w:t>
            </w:r>
          </w:p>
          <w:p w:rsidR="004F737A" w:rsidRPr="004F737A" w:rsidP="004F737A">
            <w:pPr>
              <w:widowControl/>
              <w:bidi w:val="0"/>
              <w:ind w:left="57" w:right="57" w:firstLine="639"/>
              <w:jc w:val="both"/>
              <w:rPr>
                <w:rFonts w:ascii="Times New Roman" w:eastAsia="Times New Roman" w:hAnsi="Times New Roman" w:cs="Times New Roman"/>
                <w:i/>
                <w:color w:val="auto"/>
              </w:rPr>
            </w:pPr>
            <w:r w:rsidRPr="004F737A">
              <w:rPr>
                <w:rFonts w:ascii="Times New Roman" w:eastAsia="Times New Roman" w:hAnsi="Times New Roman" w:cs="Times New Roman"/>
                <w:i/>
                <w:color w:val="auto"/>
                <w:rtl w:val="0"/>
                <w:lang w:val="en-US"/>
              </w:rPr>
              <w:t>2.</w:t>
              <w:tab/>
              <w:t>On consideration of the results of elimination of violations and deficiencies revealed by the Audit Commission on the results of the audit of financial and economic activity of the company for 2016.</w:t>
            </w:r>
          </w:p>
          <w:p w:rsidR="004F737A" w:rsidRPr="004F737A" w:rsidP="004F737A">
            <w:pPr>
              <w:widowControl/>
              <w:bidi w:val="0"/>
              <w:ind w:left="57" w:right="57" w:firstLine="639"/>
              <w:jc w:val="both"/>
              <w:rPr>
                <w:rFonts w:ascii="Times New Roman" w:eastAsia="Times New Roman" w:hAnsi="Times New Roman" w:cs="Times New Roman"/>
                <w:i/>
                <w:color w:val="auto"/>
              </w:rPr>
            </w:pPr>
            <w:r w:rsidRPr="004F737A">
              <w:rPr>
                <w:rFonts w:ascii="Times New Roman" w:eastAsia="Times New Roman" w:hAnsi="Times New Roman" w:cs="Times New Roman"/>
                <w:i/>
                <w:color w:val="auto"/>
                <w:rtl w:val="0"/>
                <w:lang w:val="en-US"/>
              </w:rPr>
              <w:t>3.</w:t>
              <w:tab/>
              <w:t>On amendments to the decision of the Board of Directors of PJSC "IDGC of the South" from 20.03.2017 (protocol № 223/2017 of 23.03.2017) on the issue of № 5 "On approval of the plan-schedule of activities of PJSC" IDGC of the South "on the reduction of overdue receivables for the transfer services And settlement of the disagreements of the 01.01.2017 of the Year "</w:t>
            </w:r>
          </w:p>
          <w:p w:rsidR="004F737A" w:rsidRPr="004F737A" w:rsidP="004F737A">
            <w:pPr>
              <w:widowControl/>
              <w:bidi w:val="0"/>
              <w:ind w:left="57" w:right="57" w:firstLine="639"/>
              <w:jc w:val="both"/>
              <w:rPr>
                <w:rFonts w:ascii="Times New Roman" w:eastAsia="Times New Roman" w:hAnsi="Times New Roman" w:cs="Times New Roman"/>
                <w:i/>
                <w:color w:val="auto"/>
              </w:rPr>
            </w:pPr>
            <w:r w:rsidRPr="004F737A">
              <w:rPr>
                <w:rFonts w:ascii="Times New Roman" w:eastAsia="Times New Roman" w:hAnsi="Times New Roman" w:cs="Times New Roman"/>
                <w:i/>
                <w:color w:val="auto"/>
                <w:rtl w:val="0"/>
                <w:lang w:val="en-US"/>
              </w:rPr>
              <w:t>4.</w:t>
              <w:tab/>
              <w:t>On the annulment of the provisions on the procedure for acquiring the property or use of JSC "IDGC of the South" power supply facilities.</w:t>
            </w:r>
          </w:p>
          <w:p w:rsidR="00EB2291" w:rsidRPr="004F737A" w:rsidP="004F737A">
            <w:pPr>
              <w:widowControl/>
              <w:bidi w:val="0"/>
              <w:ind w:left="57" w:right="57" w:firstLine="639"/>
              <w:jc w:val="both"/>
              <w:rPr>
                <w:rFonts w:ascii="Times New Roman" w:eastAsia="Times New Roman" w:hAnsi="Times New Roman" w:cs="Times New Roman"/>
                <w:i/>
                <w:color w:val="auto"/>
              </w:rPr>
            </w:pPr>
            <w:r w:rsidRPr="004F737A">
              <w:rPr>
                <w:rFonts w:ascii="Times New Roman" w:eastAsia="Times New Roman" w:hAnsi="Times New Roman" w:cs="Times New Roman"/>
                <w:i/>
                <w:color w:val="auto"/>
                <w:rtl w:val="0"/>
                <w:lang w:val="en-US"/>
              </w:rPr>
              <w:t>5.</w:t>
              <w:tab/>
              <w:t>On approving the report on performance of KPI "efficiency of innovation activity" of the general director of the company for 2016.</w:t>
            </w:r>
          </w:p>
          <w:p w:rsidR="00527BAF" w:rsidRPr="00527BAF" w:rsidP="00527BAF">
            <w:pPr>
              <w:widowControl/>
              <w:ind w:left="57" w:right="57"/>
              <w:jc w:val="both"/>
              <w:rPr>
                <w:rFonts w:ascii="Times New Roman" w:eastAsia="Times New Roman" w:hAnsi="Times New Roman" w:cs="Times New Roman"/>
                <w:color w:val="auto"/>
              </w:rPr>
            </w:pPr>
          </w:p>
        </w:tc>
      </w:tr>
      <w:tr w:rsidTr="00F727A0">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3. Signature</w:t>
            </w:r>
          </w:p>
        </w:tc>
      </w:tr>
      <w:tr w:rsidTr="00F727A0">
        <w:tblPrEx>
          <w:tblW w:w="5000" w:type="pct"/>
          <w:tblCellMar>
            <w:left w:w="10" w:type="dxa"/>
            <w:right w:w="10" w:type="dxa"/>
          </w:tblCellMar>
          <w:tblLook w:val="0000"/>
        </w:tblPrEx>
        <w:trPr>
          <w:trHeight w:val="283"/>
        </w:trPr>
        <w:tc>
          <w:tcPr>
            <w:tcW w:w="3008" w:type="pct"/>
            <w:gridSpan w:val="2"/>
            <w:vMerge w:val="restart"/>
            <w:tcBorders>
              <w:top w:val="single" w:sz="4" w:space="0" w:color="auto"/>
              <w:left w:val="single" w:sz="4" w:space="0" w:color="auto"/>
            </w:tcBorders>
            <w:shd w:val="clear" w:color="auto" w:fill="FFFFFF"/>
          </w:tcPr>
          <w:p w:rsidR="002D294B" w:rsidRPr="002D294B" w:rsidP="008440F0">
            <w:pPr>
              <w:widowControl/>
              <w:bidi w:val="0"/>
              <w:spacing w:before="120"/>
              <w:ind w:left="697" w:right="57" w:hanging="640"/>
              <w:rPr>
                <w:rFonts w:ascii="Times New Roman" w:eastAsia="Times New Roman" w:hAnsi="Times New Roman" w:cs="Times New Roman"/>
                <w:b/>
                <w:bCs/>
              </w:rPr>
            </w:pPr>
            <w:r w:rsidRPr="002D294B">
              <w:rPr>
                <w:rFonts w:ascii="Times New Roman" w:eastAsia="Times New Roman" w:hAnsi="Times New Roman" w:cs="Times New Roman"/>
                <w:rtl w:val="0"/>
                <w:lang w:val="en-US"/>
              </w:rPr>
              <w:t>3.1.</w:t>
              <w:tab/>
              <w:t xml:space="preserve">Head of Department - </w:t>
              <w:br/>
              <w:t xml:space="preserve">Corporate Secretary </w:t>
            </w:r>
            <w:bookmarkStart w:id="0" w:name="_GoBack"/>
            <w:bookmarkEnd w:id="0"/>
            <w:r w:rsidRPr="002D294B">
              <w:rPr>
                <w:rFonts w:ascii="Times New Roman" w:eastAsia="Times New Roman" w:hAnsi="Times New Roman" w:cs="Times New Roman"/>
                <w:rtl w:val="0"/>
                <w:lang w:val="en-US"/>
              </w:rPr>
              <w:br/>
              <w:t>(by proxy from 30.12.2016 № 215-16)</w:t>
            </w:r>
          </w:p>
        </w:tc>
        <w:tc>
          <w:tcPr>
            <w:tcW w:w="854" w:type="pct"/>
            <w:tcBorders>
              <w:top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top w:val="single" w:sz="4" w:space="0" w:color="auto"/>
              <w:right w:val="single" w:sz="4" w:space="0" w:color="auto"/>
            </w:tcBorders>
            <w:shd w:val="clear" w:color="auto" w:fill="FFFFFF"/>
          </w:tcPr>
          <w:p w:rsidR="002D294B" w:rsidRPr="002D294B" w:rsidP="009702FE">
            <w:pPr>
              <w:widowControl/>
              <w:bidi w:val="0"/>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E. N. Pavlova </w:t>
            </w:r>
          </w:p>
        </w:tc>
      </w:tr>
      <w:tr w:rsidTr="00F727A0">
        <w:tblPrEx>
          <w:tblW w:w="5000" w:type="pct"/>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P="009702FE">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(Signature)</w:t>
            </w: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CellMar>
            <w:left w:w="10" w:type="dxa"/>
            <w:right w:w="10" w:type="dxa"/>
          </w:tblCellMar>
          <w:tblLook w:val="0000"/>
        </w:tblPrEx>
        <w:trPr>
          <w:trHeight w:val="283"/>
        </w:trPr>
        <w:tc>
          <w:tcPr>
            <w:tcW w:w="3008" w:type="pct"/>
            <w:gridSpan w:val="2"/>
            <w:tcBorders>
              <w:left w:val="single" w:sz="4" w:space="0" w:color="auto"/>
              <w:bottom w:val="single" w:sz="4" w:space="0" w:color="auto"/>
            </w:tcBorders>
            <w:shd w:val="clear" w:color="auto" w:fill="FFFFFF"/>
          </w:tcPr>
          <w:p w:rsidR="002D294B" w:rsidRPr="002D294B" w:rsidP="004F737A">
            <w:pPr>
              <w:widowControl/>
              <w:bidi w:val="0"/>
              <w:ind w:left="57" w:right="57"/>
              <w:rPr>
                <w:rFonts w:ascii="Times New Roman" w:eastAsia="Times New Roman" w:hAnsi="Times New Roman" w:cs="Times New Roman"/>
                <w:b/>
                <w:bCs/>
              </w:rPr>
            </w:pPr>
            <w:r>
              <w:rPr>
                <w:rFonts w:ascii="Times New Roman" w:eastAsia="Times New Roman" w:hAnsi="Times New Roman" w:cs="Times New Roman"/>
                <w:rtl w:val="0"/>
                <w:lang w:val="en-US"/>
              </w:rPr>
              <w:t>3.2.</w:t>
              <w:tab/>
              <w:t>Date: December 29, 2017</w:t>
            </w:r>
          </w:p>
        </w:tc>
        <w:tc>
          <w:tcPr>
            <w:tcW w:w="854" w:type="pct"/>
            <w:tcBorders>
              <w:bottom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Stamp here.</w:t>
            </w:r>
          </w:p>
        </w:tc>
        <w:tc>
          <w:tcPr>
            <w:tcW w:w="1138" w:type="pct"/>
            <w:tcBorders>
              <w:bottom w:val="single" w:sz="4" w:space="0" w:color="auto"/>
              <w:right w:val="single" w:sz="4" w:space="0" w:color="auto"/>
            </w:tcBorders>
            <w:shd w:val="clear" w:color="auto" w:fill="FFFFFF"/>
          </w:tcPr>
          <w:p w:rsidR="002D294B" w:rsidRPr="002D294B" w:rsidP="002D294B">
            <w:pPr>
              <w:widowControl/>
              <w:ind w:left="57" w:right="57"/>
              <w:rPr>
                <w:rFonts w:ascii="Times New Roman" w:hAnsi="Times New Roman" w:cs="Times New Roman"/>
              </w:rPr>
            </w:pPr>
          </w:p>
        </w:tc>
      </w:tr>
    </w:tbl>
    <w:p w:rsidR="002D294B" w:rsidRPr="002D294B" w:rsidP="002D294B">
      <w:pPr>
        <w:widowControl/>
        <w:rPr>
          <w:rFonts w:ascii="Times New Roman" w:hAnsi="Times New Roman" w:cs="Times New Roman"/>
        </w:rPr>
      </w:pPr>
    </w:p>
    <w:sectPr w:rsidSect="002708E1">
      <w:pgSz w:w="11900" w:h="16840"/>
      <w:pgMar w:top="567" w:right="851" w:bottom="567"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Hyperlink">
    <w:name w:val="Hyperlink"/>
    <w:basedOn w:val="DefaultParagraphFont"/>
    <w:uiPriority w:val="99"/>
    <w:unhideWhenUsed/>
    <w:rsid w:val="002D294B"/>
    <w:rPr>
      <w:color w:val="0563C1" w:themeColor="hyperlink"/>
      <w:u w:val="single"/>
    </w:rPr>
  </w:style>
  <w:style w:type="paragraph" w:styleId="ListParagraph">
    <w:name w:val="List Paragraph"/>
    <w:basedOn w:val="Normal"/>
    <w:uiPriority w:val="34"/>
    <w:qFormat/>
    <w:rsid w:val="002D2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Пользователь Windows</cp:lastModifiedBy>
  <cp:revision>3</cp:revision>
  <dcterms:created xsi:type="dcterms:W3CDTF">2018-03-14T11:03:00Z</dcterms:created>
  <dcterms:modified xsi:type="dcterms:W3CDTF">2018-03-14T11:04:00Z</dcterms:modified>
</cp:coreProperties>
</file>